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 w:rsidR="006C0FBA"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672ED7" w:rsidP="00201D67">
      <w:pPr>
        <w:jc w:val="center"/>
      </w:pPr>
      <w:r w:rsidRPr="00201D67">
        <w:rPr>
          <w:noProof/>
        </w:rPr>
        <w:drawing>
          <wp:inline distT="0" distB="0" distL="0" distR="0">
            <wp:extent cx="481012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67" w:rsidRPr="00201D67" w:rsidRDefault="00201D67" w:rsidP="00201D67">
      <w:pPr>
        <w:jc w:val="center"/>
      </w:pPr>
    </w:p>
    <w:p w:rsidR="00C05A3B" w:rsidRPr="001444F2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FE2DA3" w:rsidRDefault="00672ED7" w:rsidP="001444F2">
      <w:pPr>
        <w:jc w:val="center"/>
      </w:pPr>
      <w:r w:rsidRPr="001444F2">
        <w:rPr>
          <w:noProof/>
        </w:rPr>
        <w:drawing>
          <wp:inline distT="0" distB="0" distL="0" distR="0">
            <wp:extent cx="4743450" cy="400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F2" w:rsidRPr="001444F2" w:rsidRDefault="001444F2" w:rsidP="001444F2">
      <w:pPr>
        <w:jc w:val="center"/>
      </w:pPr>
    </w:p>
    <w:p w:rsidR="00633DFA" w:rsidRPr="001444F2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672ED7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95825" cy="1371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lastRenderedPageBreak/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E22332" w:rsidRDefault="00672ED7" w:rsidP="00C8770D">
      <w:pPr>
        <w:jc w:val="both"/>
      </w:pPr>
      <w:r w:rsidRPr="00E22332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9C2D08" w:rsidRDefault="009C2D08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Pr="00FE2DA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7A4377" w:rsidRDefault="007A4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0" w:name="_GoBack"/>
      <w:bookmarkEnd w:id="0"/>
      <w:r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672ED7" w:rsidP="006C0FBA">
      <w:pPr>
        <w:jc w:val="center"/>
        <w:rPr>
          <w:b/>
          <w:sz w:val="28"/>
          <w:szCs w:val="28"/>
        </w:rPr>
      </w:pPr>
      <w:r w:rsidRPr="009030DB">
        <w:rPr>
          <w:noProof/>
        </w:rPr>
        <w:drawing>
          <wp:inline distT="0" distB="0" distL="0" distR="0">
            <wp:extent cx="4972050" cy="49244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8C7ECA" w:rsidRDefault="008C7ECA" w:rsidP="00F72066">
      <w:pPr>
        <w:jc w:val="both"/>
        <w:rPr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>Klauzula informacyjna na podstawie RODO</w:t>
      </w: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</w:p>
    <w:p w:rsidR="0014594A" w:rsidRPr="00712A1B" w:rsidRDefault="0014594A" w:rsidP="001459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14594A" w:rsidRPr="00712A1B" w:rsidRDefault="0014594A" w:rsidP="0014594A">
      <w:pPr>
        <w:jc w:val="center"/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14594A" w:rsidRPr="00712A1B" w:rsidRDefault="0014594A" w:rsidP="0014594A">
      <w:pPr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2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14594A" w:rsidRPr="00712A1B" w:rsidRDefault="0014594A" w:rsidP="0014594A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osobowe ucznia oraz jego rodziców (opiekunów prawych) są przetwarzane w celu rozpatrzenia wniosku o przyznanie </w:t>
      </w:r>
      <w:r>
        <w:rPr>
          <w:rFonts w:ascii="Arial" w:hAnsi="Arial" w:cs="Arial"/>
          <w:sz w:val="20"/>
          <w:szCs w:val="20"/>
        </w:rPr>
        <w:t>zasiłku szkolnego</w:t>
      </w:r>
      <w:r w:rsidRPr="00712A1B">
        <w:rPr>
          <w:rFonts w:ascii="Arial" w:hAnsi="Arial" w:cs="Arial"/>
          <w:sz w:val="20"/>
          <w:szCs w:val="20"/>
        </w:rPr>
        <w:t xml:space="preserve">, przy czym podstawę przetwarzania danych osobowych na gruncie RODO stanowią art. 6 ust. 1 lit. c oraz art. 9 ust. 2 lit. g tego rozporządzenia w związku z </w:t>
      </w:r>
      <w:r>
        <w:rPr>
          <w:rFonts w:ascii="Arial" w:hAnsi="Arial" w:cs="Arial"/>
          <w:sz w:val="20"/>
          <w:szCs w:val="20"/>
        </w:rPr>
        <w:t>art. 90e</w:t>
      </w:r>
      <w:r w:rsidRPr="00712A1B">
        <w:rPr>
          <w:rFonts w:ascii="Arial" w:hAnsi="Arial" w:cs="Arial"/>
          <w:sz w:val="20"/>
          <w:szCs w:val="20"/>
        </w:rPr>
        <w:t xml:space="preserve"> ustawy z dnia 7 września 1991 r. o systemie oświaty (Dz. U. z 2018 r. poz. 1457 ze zm.);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</w:t>
      </w:r>
      <w:r w:rsidR="00A26F9C">
        <w:rPr>
          <w:rFonts w:ascii="Arial" w:hAnsi="Arial" w:cs="Arial"/>
          <w:sz w:val="20"/>
          <w:szCs w:val="20"/>
        </w:rPr>
        <w:t>zasiłku</w:t>
      </w:r>
      <w:r w:rsidRPr="00712A1B">
        <w:rPr>
          <w:rFonts w:ascii="Arial" w:hAnsi="Arial" w:cs="Arial"/>
          <w:sz w:val="20"/>
          <w:szCs w:val="20"/>
        </w:rPr>
        <w:t xml:space="preserve"> zgodnie z uchwałą Nr </w:t>
      </w:r>
      <w:r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 realizujące wypłatę stypendium;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 do organizacji międzynarodowej;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zgromadzone w związku z rozpatrzeniem wniosku będą przechowywane przez okres wypłaty </w:t>
      </w:r>
      <w:r w:rsidR="00A26F9C">
        <w:rPr>
          <w:rFonts w:ascii="Arial" w:hAnsi="Arial" w:cs="Arial"/>
          <w:sz w:val="20"/>
          <w:szCs w:val="20"/>
        </w:rPr>
        <w:t>zasiłku</w:t>
      </w:r>
      <w:r w:rsidRPr="00712A1B">
        <w:rPr>
          <w:rFonts w:ascii="Arial" w:hAnsi="Arial" w:cs="Arial"/>
          <w:sz w:val="20"/>
          <w:szCs w:val="20"/>
        </w:rPr>
        <w:t>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 xml:space="preserve">uczniowi lub jego rodzicom (opiekunom prawnym) przysługuje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 xml:space="preserve">przy rozpatrywaniu wniosku o </w:t>
      </w:r>
      <w:r w:rsidR="00A26F9C">
        <w:rPr>
          <w:rFonts w:ascii="Arial" w:hAnsi="Arial" w:cs="Arial"/>
          <w:color w:val="000000"/>
          <w:sz w:val="20"/>
          <w:szCs w:val="20"/>
        </w:rPr>
        <w:t>zasiłek szkolny</w:t>
      </w:r>
      <w:r w:rsidRPr="00712A1B">
        <w:rPr>
          <w:rFonts w:ascii="Arial" w:hAnsi="Arial" w:cs="Arial"/>
          <w:color w:val="000000"/>
          <w:sz w:val="20"/>
          <w:szCs w:val="20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podanie danych ucznia oraz jego rodziców (opiekunów prawnych) jest dobrowolne, jednak art.</w:t>
      </w:r>
      <w:r w:rsidR="00A26F9C">
        <w:rPr>
          <w:rFonts w:ascii="Arial" w:hAnsi="Arial" w:cs="Arial"/>
          <w:sz w:val="20"/>
          <w:szCs w:val="20"/>
        </w:rPr>
        <w:t> </w:t>
      </w:r>
      <w:r w:rsidRPr="00712A1B">
        <w:rPr>
          <w:rFonts w:ascii="Arial" w:hAnsi="Arial" w:cs="Arial"/>
          <w:sz w:val="20"/>
          <w:szCs w:val="20"/>
        </w:rPr>
        <w:t>90</w:t>
      </w:r>
      <w:r w:rsidR="00A26F9C">
        <w:rPr>
          <w:rFonts w:ascii="Arial" w:hAnsi="Arial" w:cs="Arial"/>
          <w:sz w:val="20"/>
          <w:szCs w:val="20"/>
        </w:rPr>
        <w:t>e</w:t>
      </w:r>
      <w:r w:rsidRPr="00712A1B">
        <w:rPr>
          <w:rFonts w:ascii="Arial" w:hAnsi="Arial" w:cs="Arial"/>
          <w:sz w:val="20"/>
          <w:szCs w:val="20"/>
        </w:rPr>
        <w:t xml:space="preserve"> ust. 1 ustawy o systemie oświaty określa kryteria przyznawania </w:t>
      </w:r>
      <w:r w:rsidR="00A26F9C">
        <w:rPr>
          <w:rFonts w:ascii="Arial" w:hAnsi="Arial" w:cs="Arial"/>
          <w:sz w:val="20"/>
          <w:szCs w:val="20"/>
        </w:rPr>
        <w:t xml:space="preserve">zasiłku </w:t>
      </w:r>
      <w:r w:rsidRPr="00712A1B">
        <w:rPr>
          <w:rFonts w:ascii="Arial" w:hAnsi="Arial" w:cs="Arial"/>
          <w:sz w:val="20"/>
          <w:szCs w:val="20"/>
        </w:rPr>
        <w:t>szkolnego, dlatego informacje podawane w niniejszym wniosku są niezbędne dla dokonania oceny, czy</w:t>
      </w:r>
      <w:r w:rsidR="00A26F9C">
        <w:rPr>
          <w:rFonts w:ascii="Arial" w:hAnsi="Arial" w:cs="Arial"/>
          <w:sz w:val="20"/>
          <w:szCs w:val="20"/>
        </w:rPr>
        <w:t xml:space="preserve"> zasiłek </w:t>
      </w:r>
      <w:r w:rsidRPr="00712A1B">
        <w:rPr>
          <w:rFonts w:ascii="Arial" w:hAnsi="Arial" w:cs="Arial"/>
          <w:sz w:val="20"/>
          <w:szCs w:val="20"/>
        </w:rPr>
        <w:t>może być przyznan</w:t>
      </w:r>
      <w:r w:rsidR="00A26F9C">
        <w:rPr>
          <w:rFonts w:ascii="Arial" w:hAnsi="Arial" w:cs="Arial"/>
          <w:sz w:val="20"/>
          <w:szCs w:val="20"/>
        </w:rPr>
        <w:t>y</w:t>
      </w:r>
      <w:r w:rsidRPr="00712A1B">
        <w:rPr>
          <w:rFonts w:ascii="Arial" w:hAnsi="Arial" w:cs="Arial"/>
          <w:sz w:val="20"/>
          <w:szCs w:val="20"/>
        </w:rPr>
        <w:t xml:space="preserve"> – bez nich nie jest możliwe rozpatrzenie wniosku.</w:t>
      </w: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8C7ECA" w:rsidRPr="00C50B2C" w:rsidRDefault="00A26F9C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="008C7ECA"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>z 2018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98042B" w:rsidRPr="00037633">
        <w:rPr>
          <w:rFonts w:ascii="Arial" w:hAnsi="Arial" w:cs="Arial"/>
          <w:sz w:val="20"/>
          <w:szCs w:val="20"/>
        </w:rPr>
        <w:t>2220</w:t>
      </w:r>
      <w:r w:rsidR="0072567F" w:rsidRPr="00037633">
        <w:rPr>
          <w:rFonts w:ascii="Arial" w:hAnsi="Arial" w:cs="Arial"/>
          <w:sz w:val="20"/>
          <w:szCs w:val="20"/>
        </w:rPr>
        <w:t xml:space="preserve"> z późn</w:t>
      </w:r>
      <w:r w:rsidR="0072567F">
        <w:rPr>
          <w:rFonts w:ascii="Arial" w:hAnsi="Arial" w:cs="Arial"/>
          <w:sz w:val="20"/>
          <w:szCs w:val="20"/>
        </w:rPr>
        <w:t>. zm.)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Opinia dyrektora</w:t>
      </w:r>
      <w:r w:rsidR="00E8603C">
        <w:rPr>
          <w:rFonts w:ascii="Arial" w:hAnsi="Arial" w:cs="Arial"/>
          <w:b/>
          <w:sz w:val="22"/>
          <w:szCs w:val="22"/>
        </w:rPr>
        <w:t xml:space="preserve"> szkoły /</w:t>
      </w:r>
      <w:r>
        <w:rPr>
          <w:rFonts w:ascii="Arial" w:hAnsi="Arial" w:cs="Arial"/>
          <w:b/>
          <w:sz w:val="22"/>
          <w:szCs w:val="22"/>
        </w:rPr>
        <w:t xml:space="preserve"> ośrodka</w:t>
      </w: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75C8B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powinien zostać zweryfikowany i sprawdzony przez dyrektora szkoły również pod względem spełniania kryteriów formalnych wyni</w:t>
      </w:r>
      <w:r w:rsidR="0072567F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3E7745" w:rsidRDefault="003E7745" w:rsidP="003E7745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4E9F" w:rsidRP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sectPr w:rsidR="00477A4A" w:rsidSect="009C2D08">
      <w:footerReference w:type="even" r:id="rId13"/>
      <w:footerReference w:type="default" r:id="rId14"/>
      <w:pgSz w:w="11906" w:h="16838"/>
      <w:pgMar w:top="53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78" w:rsidRDefault="00C24378">
      <w:r>
        <w:separator/>
      </w:r>
    </w:p>
  </w:endnote>
  <w:endnote w:type="continuationSeparator" w:id="0">
    <w:p w:rsidR="00C24378" w:rsidRDefault="00C2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437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78" w:rsidRDefault="00C24378">
      <w:r>
        <w:separator/>
      </w:r>
    </w:p>
  </w:footnote>
  <w:footnote w:type="continuationSeparator" w:id="0">
    <w:p w:rsidR="00C24378" w:rsidRDefault="00C2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37633"/>
    <w:rsid w:val="00083A64"/>
    <w:rsid w:val="00084E31"/>
    <w:rsid w:val="000A1AB4"/>
    <w:rsid w:val="000C23EA"/>
    <w:rsid w:val="000C5569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F2D32"/>
    <w:rsid w:val="006F530A"/>
    <w:rsid w:val="006F7F03"/>
    <w:rsid w:val="007123CA"/>
    <w:rsid w:val="0071263E"/>
    <w:rsid w:val="00714E9F"/>
    <w:rsid w:val="007171C9"/>
    <w:rsid w:val="0072567F"/>
    <w:rsid w:val="00773C60"/>
    <w:rsid w:val="007924BC"/>
    <w:rsid w:val="007A4377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759AA"/>
    <w:rsid w:val="0098042B"/>
    <w:rsid w:val="00992653"/>
    <w:rsid w:val="009C2D08"/>
    <w:rsid w:val="009F6332"/>
    <w:rsid w:val="00A13D2E"/>
    <w:rsid w:val="00A23E5C"/>
    <w:rsid w:val="00A26F9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137D5"/>
    <w:rsid w:val="00C24378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D1346"/>
    <w:rsid w:val="00DF0B68"/>
    <w:rsid w:val="00E0111A"/>
    <w:rsid w:val="00E22332"/>
    <w:rsid w:val="00E37EC3"/>
    <w:rsid w:val="00E45DB7"/>
    <w:rsid w:val="00E836F3"/>
    <w:rsid w:val="00E8603C"/>
    <w:rsid w:val="00ED011B"/>
    <w:rsid w:val="00F62A09"/>
    <w:rsid w:val="00F72066"/>
    <w:rsid w:val="00F74B9A"/>
    <w:rsid w:val="00FA7A89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53CB-AAF7-4C44-B7F4-928568E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iod@um.warszaw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Karolina Jurys</cp:lastModifiedBy>
  <cp:revision>2</cp:revision>
  <cp:lastPrinted>2019-08-23T12:43:00Z</cp:lastPrinted>
  <dcterms:created xsi:type="dcterms:W3CDTF">2019-08-28T12:11:00Z</dcterms:created>
  <dcterms:modified xsi:type="dcterms:W3CDTF">2019-08-28T12:11:00Z</dcterms:modified>
</cp:coreProperties>
</file>